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“揭榜挂帅”榜单征集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榜单类型：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企业业重大技术需求类/行业共性技术攻关类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榜单名称：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需求单位: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（盖章）             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二〇   年  月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“揭榜挂帅”需求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征集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baseline"/>
        <w:outlineLvl w:val="0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lang w:val="en-US" w:eastAsia="zh-CN"/>
        </w:rPr>
        <w:t xml:space="preserve"> 单位：万元</w:t>
      </w:r>
    </w:p>
    <w:tbl>
      <w:tblPr>
        <w:tblStyle w:val="5"/>
        <w:tblW w:w="4883" w:type="pct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4"/>
        <w:gridCol w:w="1920"/>
        <w:gridCol w:w="2279"/>
        <w:gridCol w:w="1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402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lang w:eastAsia="zh-CN"/>
              </w:rPr>
              <w:t>榜单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名称</w:t>
            </w:r>
          </w:p>
        </w:tc>
        <w:tc>
          <w:tcPr>
            <w:tcW w:w="3597" w:type="pct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402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lang w:eastAsia="zh-CN"/>
              </w:rPr>
              <w:t>榜单类型</w:t>
            </w:r>
          </w:p>
        </w:tc>
        <w:tc>
          <w:tcPr>
            <w:tcW w:w="3597" w:type="pct"/>
            <w:gridSpan w:val="3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  <w:t>企业重大技术需求类</w:t>
            </w:r>
          </w:p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  <w:t>行业共性技术攻关类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40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  <w:t>需求单位</w:t>
            </w:r>
          </w:p>
        </w:tc>
        <w:tc>
          <w:tcPr>
            <w:tcW w:w="3597" w:type="pct"/>
            <w:gridSpan w:val="3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40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  <w:t>单位组织机构代码</w:t>
            </w:r>
          </w:p>
        </w:tc>
        <w:tc>
          <w:tcPr>
            <w:tcW w:w="3597" w:type="pct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40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  <w:t>单位地址</w:t>
            </w:r>
          </w:p>
        </w:tc>
        <w:tc>
          <w:tcPr>
            <w:tcW w:w="3597" w:type="pct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40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  <w:t>产业领域</w:t>
            </w:r>
          </w:p>
        </w:tc>
        <w:tc>
          <w:tcPr>
            <w:tcW w:w="115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36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  <w:t>所属产业链</w:t>
            </w:r>
          </w:p>
        </w:tc>
        <w:tc>
          <w:tcPr>
            <w:tcW w:w="107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40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联系人</w:t>
            </w:r>
          </w:p>
        </w:tc>
        <w:tc>
          <w:tcPr>
            <w:tcW w:w="115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36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手机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  <w:t>号码</w:t>
            </w:r>
          </w:p>
        </w:tc>
        <w:tc>
          <w:tcPr>
            <w:tcW w:w="107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402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计划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  <w:t>总投入</w:t>
            </w:r>
          </w:p>
        </w:tc>
        <w:tc>
          <w:tcPr>
            <w:tcW w:w="1153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  <w:tc>
          <w:tcPr>
            <w:tcW w:w="1369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计划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  <w:t>研发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投入</w:t>
            </w:r>
          </w:p>
        </w:tc>
        <w:tc>
          <w:tcPr>
            <w:tcW w:w="1074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140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  <w:t>拟揭榜合同金额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  <w:t>（企业类榜单）</w:t>
            </w:r>
          </w:p>
        </w:tc>
        <w:tc>
          <w:tcPr>
            <w:tcW w:w="3597" w:type="pct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140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  <w:t>拟申请省财政经费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  <w:t>（行业类榜单）</w:t>
            </w:r>
          </w:p>
        </w:tc>
        <w:tc>
          <w:tcPr>
            <w:tcW w:w="3597" w:type="pct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1402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  <w:t>产业类型</w:t>
            </w:r>
          </w:p>
        </w:tc>
        <w:tc>
          <w:tcPr>
            <w:tcW w:w="3597" w:type="pct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传统产业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战略性新兴产业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未来产业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402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  <w:t>计划实施周期</w:t>
            </w:r>
          </w:p>
        </w:tc>
        <w:tc>
          <w:tcPr>
            <w:tcW w:w="3597" w:type="pct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lang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lang w:val="en-US" w:eastAsia="zh-CN"/>
              </w:rPr>
              <w:t xml:space="preserve">   月—— 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14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  <w:t>背景意义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lang w:val="en-US" w:eastAsia="zh-CN"/>
              </w:rPr>
              <w:t>300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  <w:t>左右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）</w:t>
            </w:r>
          </w:p>
        </w:tc>
        <w:tc>
          <w:tcPr>
            <w:tcW w:w="3597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14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lang w:eastAsia="zh-CN"/>
              </w:rPr>
              <w:t>攻关任务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  <w:t>300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  <w:t>左右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）</w:t>
            </w:r>
          </w:p>
        </w:tc>
        <w:tc>
          <w:tcPr>
            <w:tcW w:w="3597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 w:ascii="Calibri" w:hAnsi="Calibri" w:eastAsia="宋体" w:cstheme="minorBidi"/>
                <w:kern w:val="2"/>
                <w:sz w:val="21"/>
                <w:szCs w:val="24"/>
                <w:lang w:val="en-US" w:eastAsia="zh-CN" w:bidi="ar-SA"/>
              </w:rPr>
              <w:t>包括主要研究内容、技术需求等。</w:t>
            </w: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4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lang w:eastAsia="zh-CN"/>
              </w:rPr>
              <w:t>创新点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lang w:val="en-US" w:eastAsia="zh-CN"/>
              </w:rPr>
              <w:t>200字左右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lang w:eastAsia="zh-CN"/>
              </w:rPr>
              <w:t>）</w:t>
            </w:r>
          </w:p>
        </w:tc>
        <w:tc>
          <w:tcPr>
            <w:tcW w:w="3597" w:type="pct"/>
            <w:gridSpan w:val="3"/>
            <w:noWrap w:val="0"/>
            <w:vAlign w:val="center"/>
          </w:tcPr>
          <w:p>
            <w:pPr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不超过3项。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atLeast"/>
        </w:trPr>
        <w:tc>
          <w:tcPr>
            <w:tcW w:w="14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lang w:eastAsia="zh-CN"/>
              </w:rPr>
              <w:t>预期目标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lang w:val="en-US" w:eastAsia="zh-CN"/>
              </w:rPr>
              <w:t>400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  <w:t>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  <w:t>左右）</w:t>
            </w:r>
          </w:p>
        </w:tc>
        <w:tc>
          <w:tcPr>
            <w:tcW w:w="3597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包括主要研究目标、考核指标等，清晰明确、量化可考核，用序号依次列出。（不超过5项）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</w:trPr>
        <w:tc>
          <w:tcPr>
            <w:tcW w:w="14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预期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  <w:t>标志性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成果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  <w:t>及经济社会效益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  <w:t>300字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  <w:t>左右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）</w:t>
            </w:r>
          </w:p>
        </w:tc>
        <w:tc>
          <w:tcPr>
            <w:tcW w:w="3597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</w:pPr>
          </w:p>
          <w:p>
            <w:pPr>
              <w:bidi w:val="0"/>
              <w:rPr>
                <w:rFonts w:hint="default" w:ascii="Calibri" w:hAnsi="Calibri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预期标志性成果不超过3项；预期经济社会效益需包括年新增销售收入、年新增利税等内容。</w:t>
            </w: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</w:trPr>
        <w:tc>
          <w:tcPr>
            <w:tcW w:w="14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  <w:t>前期合作基础及拟合作单位简介（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  <w:t>300字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  <w:t>左右）</w:t>
            </w:r>
          </w:p>
        </w:tc>
        <w:tc>
          <w:tcPr>
            <w:tcW w:w="3597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  <w:t>企业重大技术需求类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lang w:eastAsia="zh-CN"/>
              </w:rPr>
              <w:t>”榜单填写</w:t>
            </w:r>
          </w:p>
        </w:tc>
      </w:tr>
    </w:tbl>
    <w:p>
      <w:pPr>
        <w:ind w:firstLine="2570" w:firstLineChars="800"/>
        <w:rPr>
          <w:rFonts w:hint="eastAsia" w:ascii="黑体" w:hAnsi="黑体" w:eastAsia="黑体" w:cs="黑体"/>
          <w:b/>
          <w:bCs/>
          <w:sz w:val="32"/>
          <w:szCs w:val="32"/>
          <w:u w:val="none"/>
          <w:lang w:val="en-US" w:eastAsia="zh-CN"/>
        </w:rPr>
      </w:pPr>
    </w:p>
    <w:p>
      <w:pPr>
        <w:ind w:firstLine="2570" w:firstLineChars="800"/>
        <w:rPr>
          <w:rFonts w:hint="eastAsia" w:ascii="黑体" w:hAnsi="黑体" w:eastAsia="黑体" w:cs="黑体"/>
          <w:b/>
          <w:bCs/>
          <w:sz w:val="32"/>
          <w:szCs w:val="32"/>
          <w:u w:val="none"/>
          <w:lang w:val="en-US" w:eastAsia="zh-CN"/>
        </w:rPr>
      </w:pPr>
    </w:p>
    <w:p>
      <w:pPr>
        <w:ind w:firstLine="2570" w:firstLineChars="800"/>
        <w:rPr>
          <w:rFonts w:hint="eastAsia" w:ascii="黑体" w:hAnsi="黑体" w:eastAsia="黑体" w:cs="黑体"/>
          <w:b/>
          <w:bCs/>
          <w:sz w:val="32"/>
          <w:szCs w:val="32"/>
          <w:u w:val="none"/>
          <w:lang w:val="en-US" w:eastAsia="zh-CN"/>
        </w:rPr>
      </w:pPr>
    </w:p>
    <w:p>
      <w:pPr>
        <w:ind w:firstLine="2570" w:firstLineChars="800"/>
        <w:rPr>
          <w:rFonts w:hint="eastAsia" w:ascii="黑体" w:hAnsi="黑体" w:eastAsia="黑体" w:cs="黑体"/>
          <w:b/>
          <w:bCs/>
          <w:sz w:val="32"/>
          <w:szCs w:val="32"/>
          <w:u w:val="none"/>
          <w:lang w:val="en-US" w:eastAsia="zh-CN"/>
        </w:rPr>
      </w:pPr>
    </w:p>
    <w:p>
      <w:pPr>
        <w:rPr>
          <w:rFonts w:hint="eastAsia" w:ascii="黑体" w:hAnsi="黑体" w:eastAsia="黑体" w:cs="黑体"/>
          <w:b/>
          <w:bCs/>
          <w:sz w:val="32"/>
          <w:szCs w:val="32"/>
          <w:u w:val="none"/>
          <w:lang w:val="en-US" w:eastAsia="zh-CN"/>
        </w:rPr>
      </w:pPr>
    </w:p>
    <w:p>
      <w:pPr>
        <w:ind w:firstLine="1080" w:firstLineChars="300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“揭榜挂帅”榜单情况介绍（提纲）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一、战略需求分析（为什么要干？）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是否国家安全保障和高质量发展亟需？是否列入国家、省重大规划任务？拟解决的重大科技问题，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是否为省内产业发展急需解决的技术难题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在相关领域、行业与国内外同行对比研判是否具有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领先水平，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以及对领域、行业、产业等的重大战略意义等。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二、总体目标和主要任务（干什么？）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聚焦重点产业链“卡脖子”技术瓶颈，从原创发现、技术、产业等角度描述榜单实施要实现的主要目标，预期成效，可量化、可考核的主要指标，目标考核方式等。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研究方案与计划进度（怎么干？）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拟采取的研究方案及可行性分析（包括研究方法、技术路线、实验手段、关键技术等说明）、项目主要创新点、计划进度（包括项目主要研究任务的研发进度、重要节点及考核指标）。（此项内容请根据实际情况填写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四、现有工作基础（为什么能干？）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国内外已经部署开展的工作及研究水平对比分析；目前本单位已具备的研究基础；与已有科技计划、行业重点工作等布局衔接情况等。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" w:eastAsia="zh-CN"/>
        </w:rPr>
        <w:t>（有关规划文件等可另附页）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五、资源配置保障（如何投入？）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（“企业重大技术需求类”榜单填写）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" w:eastAsia="zh-CN"/>
        </w:rPr>
        <w:t>企业基本情况、经营状况介绍，资金保障能力（需提供上年度审计报告）、自筹经费来源、预计研发投入及投入方向（资金分配计划）、单位科研项目及经费管理制度等。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" w:eastAsia="zh-CN"/>
        </w:rPr>
        <w:t>（其他相关佐证材料可单独附页提供）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7F69DA"/>
    <w:multiLevelType w:val="singleLevel"/>
    <w:tmpl w:val="BF7F69D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D5589"/>
    <w:rsid w:val="209D0D1F"/>
    <w:rsid w:val="23FF988F"/>
    <w:rsid w:val="27AF30E6"/>
    <w:rsid w:val="27BF6061"/>
    <w:rsid w:val="2BDCFE67"/>
    <w:rsid w:val="3EDFD8B3"/>
    <w:rsid w:val="3F7A3666"/>
    <w:rsid w:val="3FD3E617"/>
    <w:rsid w:val="3FE5134B"/>
    <w:rsid w:val="5A57706F"/>
    <w:rsid w:val="5AF55530"/>
    <w:rsid w:val="5D996EC3"/>
    <w:rsid w:val="5E341674"/>
    <w:rsid w:val="5F7FFF27"/>
    <w:rsid w:val="5FBC6014"/>
    <w:rsid w:val="5FDCBB47"/>
    <w:rsid w:val="6FFF47A9"/>
    <w:rsid w:val="70AC7E34"/>
    <w:rsid w:val="739F7810"/>
    <w:rsid w:val="77120FED"/>
    <w:rsid w:val="7768182A"/>
    <w:rsid w:val="77D9DE34"/>
    <w:rsid w:val="77EF8D77"/>
    <w:rsid w:val="7DDF1DAB"/>
    <w:rsid w:val="7DFF9928"/>
    <w:rsid w:val="7EA7C897"/>
    <w:rsid w:val="AF3BFFB9"/>
    <w:rsid w:val="CBFD9893"/>
    <w:rsid w:val="D5FDE327"/>
    <w:rsid w:val="EA4E339D"/>
    <w:rsid w:val="EB554166"/>
    <w:rsid w:val="EFFF957F"/>
    <w:rsid w:val="FBDF7BB6"/>
    <w:rsid w:val="FC5E1790"/>
    <w:rsid w:val="FDB3B537"/>
    <w:rsid w:val="FFDFC0D2"/>
    <w:rsid w:val="FFF1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exact"/>
    </w:pPr>
    <w:rPr>
      <w:rFonts w:ascii="Times New Roman" w:hAnsi="Times New Roman" w:eastAsia="宋体" w:cs="Times New Roman"/>
      <w:sz w:val="28"/>
      <w:szCs w:val="24"/>
    </w:rPr>
  </w:style>
  <w:style w:type="paragraph" w:styleId="3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hAnsi="Times New Roman" w:eastAsia="楷体_GB2312" w:cs="Times New Roman"/>
      <w:kern w:val="44"/>
      <w:sz w:val="2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宋体"/>
      <w:kern w:val="2"/>
      <w:sz w:val="18"/>
      <w:szCs w:val="24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628</Words>
  <Characters>640</Characters>
  <Lines>0</Lines>
  <Paragraphs>0</Paragraphs>
  <TotalTime>1</TotalTime>
  <ScaleCrop>false</ScaleCrop>
  <LinksUpToDate>false</LinksUpToDate>
  <CharactersWithSpaces>819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2025-12-11T07:15:00Z</dcterms:created>
  <dc:creator>mengx</dc:creator>
  <cp:lastModifiedBy> </cp:lastModifiedBy>
  <cp:lastPrinted>2026-04-09T16:48:33Z</cp:lastPrinted>
  <dcterms:modified xsi:type="dcterms:W3CDTF">2026-04-09T16:51:39Z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KSOTemplateDocerSaveRecord">
    <vt:lpwstr>eyJoZGlkIjoiMGFiN2UyNmY2ZWExYmJhMTA1NmJhYWQ2NTBiNWRjMDEiLCJ1c2VySWQiOiIxNzcxNTg4MzI3In0=</vt:lpwstr>
  </property>
  <property fmtid="{D5CDD505-2E9C-101B-9397-08002B2CF9AE}" pid="4" name="ICV">
    <vt:lpwstr>AC3007534FD047E3B579478540EFA910_12</vt:lpwstr>
  </property>
</Properties>
</file>